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66" w:rsidRDefault="00D86E66" w:rsidP="00D86E66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D86E66" w:rsidRDefault="00D86E66" w:rsidP="00D86E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D86E66" w:rsidRDefault="00D86E66" w:rsidP="00D86E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D86E66" w:rsidRDefault="00D86E66" w:rsidP="00D86E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D86E66" w:rsidRDefault="00D86E66" w:rsidP="00D86E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D86E66" w:rsidRDefault="00D86E66" w:rsidP="00D86E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GRACE CARDONE,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D86E66" w:rsidRDefault="00D86E66" w:rsidP="00D86E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D86E66" w:rsidRDefault="00D86E66" w:rsidP="00D86E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Email: </w:t>
      </w:r>
      <w:hyperlink r:id="rId8" w:history="1">
        <w:r>
          <w:rPr>
            <w:rStyle w:val="Hyperlink"/>
            <w:rFonts w:ascii="Arial" w:hAnsi="Arial" w:cs="Arial"/>
            <w:b/>
            <w:bCs/>
          </w:rPr>
          <w:t>zoningboard@hvc.rr.com</w:t>
        </w:r>
      </w:hyperlink>
    </w:p>
    <w:p w:rsidR="00D86E66" w:rsidRDefault="00D86E66" w:rsidP="00D86E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86E66" w:rsidRDefault="00D86E66" w:rsidP="00D86E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D86E66" w:rsidRDefault="00D86E66" w:rsidP="00D86E66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JULY 25, 2013</w:t>
      </w:r>
    </w:p>
    <w:p w:rsidR="00D86E66" w:rsidRDefault="00D86E66" w:rsidP="00D86E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86E66" w:rsidRDefault="00D86E66" w:rsidP="00D86E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D86E66" w:rsidRDefault="00D86E66" w:rsidP="00D86E66">
      <w:pPr>
        <w:rPr>
          <w:b/>
          <w:bCs/>
          <w:u w:val="single"/>
        </w:rPr>
      </w:pPr>
    </w:p>
    <w:p w:rsidR="00D86E66" w:rsidRDefault="00D86E66" w:rsidP="00D86E66">
      <w:pPr>
        <w:rPr>
          <w:b/>
          <w:bCs/>
          <w:u w:val="single"/>
        </w:rPr>
      </w:pPr>
    </w:p>
    <w:p w:rsidR="00D86E66" w:rsidRDefault="00D86E66" w:rsidP="00D86E66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D86E66" w:rsidRDefault="00D86E66" w:rsidP="00D86E66"/>
    <w:p w:rsidR="004B5E7B" w:rsidRDefault="00F42DBA" w:rsidP="00C577B0">
      <w:pPr>
        <w:tabs>
          <w:tab w:val="left" w:pos="720"/>
        </w:tabs>
      </w:pPr>
      <w:r>
        <w:t>JOSEPH &amp; DAWN CONDELLO</w:t>
      </w:r>
      <w:r>
        <w:tab/>
      </w:r>
      <w:r>
        <w:tab/>
        <w:t>40 JENNIFER ROSE WAY, WALLKILL</w:t>
      </w:r>
    </w:p>
    <w:p w:rsidR="00F42DBA" w:rsidRDefault="00F42DBA" w:rsidP="00C577B0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(5-1-13) R/R ZONE</w:t>
      </w:r>
    </w:p>
    <w:p w:rsidR="00F42DBA" w:rsidRDefault="00F42DBA" w:rsidP="00C577B0">
      <w:pPr>
        <w:tabs>
          <w:tab w:val="left" w:pos="720"/>
        </w:tabs>
      </w:pPr>
    </w:p>
    <w:p w:rsidR="00F42DBA" w:rsidRDefault="00F42DBA" w:rsidP="00C577B0">
      <w:pPr>
        <w:tabs>
          <w:tab w:val="left" w:pos="720"/>
        </w:tabs>
      </w:pPr>
      <w:r>
        <w:t>VARIANCE:</w:t>
      </w:r>
    </w:p>
    <w:p w:rsidR="00F42DBA" w:rsidRDefault="00F42DBA" w:rsidP="00C577B0">
      <w:pPr>
        <w:tabs>
          <w:tab w:val="left" w:pos="720"/>
        </w:tabs>
      </w:pPr>
      <w:r>
        <w:t xml:space="preserve">AREA VARIANCE FOR INCREASING THE DEGREE OF NON-CONFORMITY OF THE SIDE YARD SETBACK AND THE REAR YARD SETBACK TO ENLARGE DECK AND ADD A (3) THREE SEASON ROOM ON THE RESIDENCE. </w:t>
      </w:r>
    </w:p>
    <w:p w:rsidR="00F42DBA" w:rsidRDefault="00F42DBA" w:rsidP="00C577B0">
      <w:pPr>
        <w:tabs>
          <w:tab w:val="left" w:pos="720"/>
        </w:tabs>
      </w:pPr>
      <w:r>
        <w:t>___________________________________________________________________________</w:t>
      </w:r>
      <w:r w:rsidR="00130B2C">
        <w:t>_</w:t>
      </w:r>
    </w:p>
    <w:p w:rsidR="00F42DBA" w:rsidRDefault="00F42DBA" w:rsidP="00C577B0">
      <w:pPr>
        <w:tabs>
          <w:tab w:val="left" w:pos="720"/>
        </w:tabs>
      </w:pPr>
      <w:bookmarkStart w:id="0" w:name="_GoBack"/>
      <w:bookmarkEnd w:id="0"/>
    </w:p>
    <w:p w:rsidR="00F42DBA" w:rsidRDefault="005A0DFF" w:rsidP="00C577B0">
      <w:pPr>
        <w:tabs>
          <w:tab w:val="left" w:pos="720"/>
        </w:tabs>
      </w:pPr>
      <w:r>
        <w:t>BRIAN AGNEW</w:t>
      </w:r>
      <w:r>
        <w:tab/>
      </w:r>
      <w:r>
        <w:tab/>
      </w:r>
      <w:r>
        <w:tab/>
      </w:r>
      <w:r>
        <w:tab/>
        <w:t>7 FAIRVIEW LANE, NBGH</w:t>
      </w:r>
    </w:p>
    <w:p w:rsidR="005A0DFF" w:rsidRDefault="005A0DFF" w:rsidP="00C577B0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(83-2-10.2) R-1 ZONE</w:t>
      </w:r>
    </w:p>
    <w:p w:rsidR="005A0DFF" w:rsidRDefault="005A0DFF" w:rsidP="00C577B0">
      <w:pPr>
        <w:tabs>
          <w:tab w:val="left" w:pos="720"/>
        </w:tabs>
      </w:pPr>
    </w:p>
    <w:p w:rsidR="005A0DFF" w:rsidRDefault="005A0DFF" w:rsidP="00C577B0">
      <w:pPr>
        <w:tabs>
          <w:tab w:val="left" w:pos="720"/>
        </w:tabs>
      </w:pPr>
      <w:r>
        <w:t xml:space="preserve">VARIANCE (S): </w:t>
      </w:r>
    </w:p>
    <w:p w:rsidR="005A0DFF" w:rsidRDefault="005A0DFF" w:rsidP="00C577B0">
      <w:pPr>
        <w:tabs>
          <w:tab w:val="left" w:pos="720"/>
        </w:tabs>
      </w:pPr>
      <w:r>
        <w:t xml:space="preserve">AREA VARIANCES FOR MAXIMUM BUILDING COVERAGE, MAXIMUM LOT SURFACE COVERAGE AND FOR INCREASING THE DEGREE OF NON-CONFORMITY OF THE FRONT YARD SETBACK AND REAR YARD SETACK TO BUILD AN ENCLOSED SCREENED IN PORCH ON THE RESIDENCE. </w:t>
      </w:r>
    </w:p>
    <w:p w:rsidR="005A0DFF" w:rsidRDefault="005A0DFF" w:rsidP="00C577B0">
      <w:pPr>
        <w:tabs>
          <w:tab w:val="left" w:pos="720"/>
        </w:tabs>
      </w:pPr>
      <w:r>
        <w:t>__________________________________________________________________________</w:t>
      </w:r>
      <w:r w:rsidR="00283AE0">
        <w:t>_</w:t>
      </w:r>
      <w:r w:rsidR="00130B2C">
        <w:t>_</w:t>
      </w:r>
    </w:p>
    <w:p w:rsidR="005A0DFF" w:rsidRDefault="005A0DFF" w:rsidP="00C577B0">
      <w:pPr>
        <w:tabs>
          <w:tab w:val="left" w:pos="720"/>
        </w:tabs>
      </w:pPr>
    </w:p>
    <w:p w:rsidR="00283AE0" w:rsidRDefault="00283AE0">
      <w:r>
        <w:t xml:space="preserve">COTTER ROAD, LLC. </w:t>
      </w:r>
      <w:r>
        <w:tab/>
      </w:r>
      <w:r>
        <w:tab/>
      </w:r>
      <w:r>
        <w:tab/>
        <w:t>1 AUSTIN TYLER COURT, NBGH</w:t>
      </w:r>
    </w:p>
    <w:p w:rsidR="00283AE0" w:rsidRDefault="00283AE0">
      <w:r>
        <w:tab/>
      </w:r>
      <w:r>
        <w:tab/>
      </w:r>
      <w:r>
        <w:tab/>
      </w:r>
      <w:r>
        <w:tab/>
      </w:r>
      <w:r>
        <w:tab/>
      </w:r>
      <w:r>
        <w:tab/>
        <w:t>(34-2-61.21) R-2 ZONE</w:t>
      </w:r>
    </w:p>
    <w:p w:rsidR="00283AE0" w:rsidRDefault="00283AE0"/>
    <w:p w:rsidR="00283AE0" w:rsidRDefault="00283AE0">
      <w:r>
        <w:t>VARIANCE:</w:t>
      </w:r>
    </w:p>
    <w:p w:rsidR="00283AE0" w:rsidRDefault="00283AE0">
      <w:r>
        <w:t xml:space="preserve">AREA VARIANCE FOR THE FRONT YARD SETBACK TO BUILD A SINGLE-FAMILY RESIDENCE. </w:t>
      </w:r>
    </w:p>
    <w:p w:rsidR="00283AE0" w:rsidRDefault="00283AE0">
      <w:r>
        <w:t>____________________________________________________________________________</w:t>
      </w:r>
    </w:p>
    <w:p w:rsidR="00283AE0" w:rsidRDefault="00283AE0"/>
    <w:p w:rsidR="005A0DFF" w:rsidRDefault="005A0DFF">
      <w:r>
        <w:t xml:space="preserve">  </w:t>
      </w:r>
    </w:p>
    <w:p w:rsidR="00F42DBA" w:rsidRDefault="00F42DBA"/>
    <w:p w:rsidR="00F42DBA" w:rsidRDefault="00F42DBA"/>
    <w:p w:rsidR="00F42DBA" w:rsidRDefault="00F42DBA"/>
    <w:p w:rsidR="00F42DBA" w:rsidRPr="00256F61" w:rsidRDefault="00256F61" w:rsidP="00256F61">
      <w:pPr>
        <w:jc w:val="center"/>
        <w:rPr>
          <w:b/>
          <w:u w:val="single"/>
        </w:rPr>
      </w:pPr>
      <w:r w:rsidRPr="00256F61">
        <w:rPr>
          <w:b/>
          <w:u w:val="single"/>
        </w:rPr>
        <w:t>RESERVED DECISION</w:t>
      </w:r>
      <w:r>
        <w:rPr>
          <w:b/>
          <w:u w:val="single"/>
        </w:rPr>
        <w:t xml:space="preserve"> FROM JUNE 27, 2013</w:t>
      </w:r>
    </w:p>
    <w:p w:rsidR="00256F61" w:rsidRDefault="00256F61"/>
    <w:p w:rsidR="00130B2C" w:rsidRDefault="00130B2C"/>
    <w:p w:rsidR="00256F61" w:rsidRDefault="00256F61" w:rsidP="00256F61">
      <w:r>
        <w:t>ROBERT WHITE</w:t>
      </w:r>
      <w:r>
        <w:tab/>
      </w:r>
      <w:r>
        <w:tab/>
      </w:r>
      <w:r>
        <w:tab/>
      </w:r>
      <w:r>
        <w:tab/>
        <w:t>4 SOUTHEAST COURT, WALLKILL</w:t>
      </w:r>
    </w:p>
    <w:p w:rsidR="00256F61" w:rsidRDefault="00256F61" w:rsidP="00256F61">
      <w:r>
        <w:tab/>
      </w:r>
      <w:r>
        <w:tab/>
      </w:r>
      <w:r>
        <w:tab/>
      </w:r>
      <w:r>
        <w:tab/>
      </w:r>
      <w:r>
        <w:tab/>
      </w:r>
      <w:r>
        <w:tab/>
        <w:t>(2-3-28) R/R ZONE</w:t>
      </w:r>
    </w:p>
    <w:p w:rsidR="00256F61" w:rsidRDefault="00256F61"/>
    <w:p w:rsidR="00F42DBA" w:rsidRDefault="00256F61">
      <w:r>
        <w:t>____________________________________________________________________________</w:t>
      </w:r>
    </w:p>
    <w:p w:rsidR="00F42DBA" w:rsidRDefault="00F42DBA"/>
    <w:p w:rsidR="00130B2C" w:rsidRDefault="00130B2C"/>
    <w:p w:rsidR="00F42DBA" w:rsidRDefault="00F42DBA"/>
    <w:p w:rsidR="00F42DBA" w:rsidRDefault="00F42DBA" w:rsidP="00F42DBA">
      <w:pPr>
        <w:jc w:val="center"/>
        <w:rPr>
          <w:b/>
          <w:u w:val="single"/>
        </w:rPr>
      </w:pPr>
      <w:r w:rsidRPr="00F42DBA">
        <w:rPr>
          <w:b/>
          <w:u w:val="single"/>
        </w:rPr>
        <w:t>OTHER BOARD BUSINESS</w:t>
      </w:r>
    </w:p>
    <w:p w:rsidR="00F42DBA" w:rsidRDefault="00F42DBA" w:rsidP="00F42DBA">
      <w:pPr>
        <w:jc w:val="both"/>
        <w:rPr>
          <w:b/>
          <w:u w:val="single"/>
        </w:rPr>
      </w:pPr>
    </w:p>
    <w:p w:rsidR="00130B2C" w:rsidRDefault="00130B2C" w:rsidP="00F42DBA">
      <w:pPr>
        <w:jc w:val="both"/>
        <w:rPr>
          <w:b/>
          <w:u w:val="single"/>
        </w:rPr>
      </w:pPr>
    </w:p>
    <w:p w:rsidR="00F42DBA" w:rsidRDefault="00F42DBA" w:rsidP="00F42DBA">
      <w:pPr>
        <w:jc w:val="both"/>
      </w:pPr>
      <w:r w:rsidRPr="00F42DBA">
        <w:t>DOROTHY ESTES</w:t>
      </w:r>
      <w:r>
        <w:tab/>
      </w:r>
      <w:r>
        <w:tab/>
      </w:r>
      <w:r>
        <w:tab/>
      </w:r>
      <w:r>
        <w:tab/>
        <w:t>43 FLETCHER DRIVE, NBGH</w:t>
      </w:r>
    </w:p>
    <w:p w:rsidR="00F42DBA" w:rsidRDefault="00F42DBA" w:rsidP="00F42D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(93-1-2.21) R-1 ZONE</w:t>
      </w:r>
    </w:p>
    <w:p w:rsidR="00130B2C" w:rsidRDefault="00130B2C" w:rsidP="00F42DBA">
      <w:pPr>
        <w:jc w:val="both"/>
      </w:pPr>
    </w:p>
    <w:p w:rsidR="00130B2C" w:rsidRDefault="00130B2C" w:rsidP="00F42DBA">
      <w:pPr>
        <w:jc w:val="both"/>
      </w:pPr>
    </w:p>
    <w:p w:rsidR="00130B2C" w:rsidRPr="00F42DBA" w:rsidRDefault="00130B2C" w:rsidP="00130B2C">
      <w:pPr>
        <w:tabs>
          <w:tab w:val="left" w:pos="9270"/>
        </w:tabs>
        <w:jc w:val="both"/>
      </w:pPr>
      <w:r>
        <w:t>____________________________________________________________________________</w:t>
      </w:r>
    </w:p>
    <w:sectPr w:rsidR="00130B2C" w:rsidRPr="00F42DB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C6" w:rsidRDefault="00CF5BC6" w:rsidP="00CF5BC6">
      <w:r>
        <w:separator/>
      </w:r>
    </w:p>
  </w:endnote>
  <w:endnote w:type="continuationSeparator" w:id="0">
    <w:p w:rsidR="00CF5BC6" w:rsidRDefault="00CF5BC6" w:rsidP="00CF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C6" w:rsidRDefault="00CF5BC6" w:rsidP="00CF5BC6">
      <w:r>
        <w:separator/>
      </w:r>
    </w:p>
  </w:footnote>
  <w:footnote w:type="continuationSeparator" w:id="0">
    <w:p w:rsidR="00CF5BC6" w:rsidRDefault="00CF5BC6" w:rsidP="00CF5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0869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5BC6" w:rsidRDefault="00CF5B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B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5BC6" w:rsidRDefault="00CF5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66"/>
    <w:rsid w:val="00130B2C"/>
    <w:rsid w:val="00256F61"/>
    <w:rsid w:val="00283AE0"/>
    <w:rsid w:val="00396B1D"/>
    <w:rsid w:val="004B5E7B"/>
    <w:rsid w:val="005A0DFF"/>
    <w:rsid w:val="00C577B0"/>
    <w:rsid w:val="00CF5BC6"/>
    <w:rsid w:val="00D86E66"/>
    <w:rsid w:val="00F4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6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86E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5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BC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BC6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6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86E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5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BC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BC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ingboard@hvc.r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8B99-E1CE-4C4A-B2FF-2CEB4BF3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316</Words>
  <Characters>1806</Characters>
  <Application>Microsoft Office Word</Application>
  <DocSecurity>0</DocSecurity>
  <Lines>15</Lines>
  <Paragraphs>4</Paragraphs>
  <ScaleCrop>false</ScaleCrop>
  <Company>Microsoft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9</cp:revision>
  <dcterms:created xsi:type="dcterms:W3CDTF">2013-06-14T18:45:00Z</dcterms:created>
  <dcterms:modified xsi:type="dcterms:W3CDTF">2013-07-16T14:15:00Z</dcterms:modified>
</cp:coreProperties>
</file>